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EE3" w:rsidRDefault="00FE0FE8" w:rsidP="00EB5EE3">
      <w:r w:rsidRPr="00FE0FE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552595"/>
            <wp:effectExtent l="0" t="0" r="6350" b="635"/>
            <wp:docPr id="1" name="Рисунок 1" descr="D:\Users\Desktop\Меню 2024-2025\10-дневное-меню-5-9-кл\10-дневное меню 5-9 кл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Desktop\Меню 2024-2025\10-дневное-меню-5-9-кл\10-дневное меню 5-9 кл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FE8" w:rsidRPr="00EB5EE3" w:rsidRDefault="00FE0FE8" w:rsidP="00EB5EE3">
      <w:bookmarkStart w:id="0" w:name="_GoBack"/>
      <w:bookmarkEnd w:id="0"/>
    </w:p>
    <w:p w:rsidR="00EB5EE3" w:rsidRPr="00EB5EE3" w:rsidRDefault="00EB5EE3" w:rsidP="00EB5EE3"/>
    <w:p w:rsidR="00EB5EE3" w:rsidRPr="00EB5EE3" w:rsidRDefault="00EB5EE3" w:rsidP="00EB5EE3"/>
    <w:tbl>
      <w:tblPr>
        <w:tblpPr w:leftFromText="180" w:rightFromText="180" w:vertAnchor="text" w:horzAnchor="margin" w:tblpY="-53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828"/>
        <w:gridCol w:w="1842"/>
        <w:gridCol w:w="1276"/>
        <w:gridCol w:w="1418"/>
        <w:gridCol w:w="1559"/>
        <w:gridCol w:w="2268"/>
        <w:gridCol w:w="1134"/>
      </w:tblGrid>
      <w:tr w:rsidR="00EB5EE3" w:rsidRPr="00EB5EE3" w:rsidTr="00AD50B9">
        <w:trPr>
          <w:trHeight w:val="20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блюда, мл или г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Пищевые вещества, 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Энергетическая ценность, ккал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№ ТК</w:t>
            </w:r>
          </w:p>
        </w:tc>
      </w:tr>
      <w:tr w:rsidR="00EB5EE3" w:rsidRPr="00EB5EE3" w:rsidTr="00AD50B9">
        <w:trPr>
          <w:trHeight w:val="20"/>
        </w:trPr>
        <w:tc>
          <w:tcPr>
            <w:tcW w:w="1242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2268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EB5EE3" w:rsidRPr="00EB5EE3" w:rsidRDefault="00EB5EE3" w:rsidP="00EB5EE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828"/>
        <w:gridCol w:w="1842"/>
        <w:gridCol w:w="1276"/>
        <w:gridCol w:w="1418"/>
        <w:gridCol w:w="1559"/>
        <w:gridCol w:w="2268"/>
        <w:gridCol w:w="1134"/>
      </w:tblGrid>
      <w:tr w:rsidR="00EB5EE3" w:rsidRPr="00EB5EE3" w:rsidTr="00AD50B9">
        <w:trPr>
          <w:trHeight w:val="20"/>
          <w:tblHeader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EB5EE3" w:rsidRPr="00EB5EE3" w:rsidTr="00AD50B9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1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соленые (свежие)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3,5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8C4B90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EB5EE3"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2,27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13,71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83,80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261,03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182,25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24,76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32,77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75,57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758,28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2</w:t>
            </w:r>
          </w:p>
        </w:tc>
      </w:tr>
      <w:tr w:rsidR="00EB5EE3" w:rsidRPr="00EB5EE3" w:rsidTr="00AD50B9">
        <w:trPr>
          <w:trHeight w:val="192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яблоком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 с капустой и картофелем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3,93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82,0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мяса кур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1,0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27,01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110,8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788,7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3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0,82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56,88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бобовыми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C4B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4,39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4,22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107,8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9,35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57,93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336,51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0,2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14,0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31,75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25,83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120,48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770,19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4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соленые (свежие)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с макаронными изделиями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5,75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4,06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25,76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162,5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182,25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9.1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28,62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24,37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107,06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758,95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День 5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яблоком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и картофелем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80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132,6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23,21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30,92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85,80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716,0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6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соленые (свежие)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крупой (гречка)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Котлеты рыбные из минтая 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13,87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7,85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6,53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фруктовый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1,0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20,35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110,03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729,5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7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бобовыми (фасоль)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96,9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Гуляш из мяса кур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12,55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12,99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182,25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20,30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0,2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14,0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25,02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36,59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98,1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890,55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8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моркови с яблоком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 с капустой и картофелем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4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мяса кур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35,69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377,0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9.1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30,08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104,92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День 9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Овощи соленые (свежие)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64,6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Суп с фасолью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2.17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Пюре картофельное 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Рыба жареная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7,85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6,53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33,75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90,03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946,9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4601" w:type="dxa"/>
            <w:gridSpan w:val="8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10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 w:val="restart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 картофельный с крупой (гречка)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C4B9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118,0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Котлета куриная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80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12,44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9,24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12,56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Макаронные изделия отварные 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179,4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Кофейный напиток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39,2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 йодированный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ржано-пшеничный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vMerge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 за обед</w:t>
            </w: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24,54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23,44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127,36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820,8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E3" w:rsidRPr="00EB5EE3" w:rsidTr="00AD50B9">
        <w:trPr>
          <w:trHeight w:val="20"/>
        </w:trPr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23,7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268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705</w:t>
            </w:r>
            <w:r w:rsidRPr="00EB5EE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EB5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1134" w:type="dxa"/>
            <w:shd w:val="clear" w:color="auto" w:fill="auto"/>
          </w:tcPr>
          <w:p w:rsidR="00EB5EE3" w:rsidRPr="00EB5EE3" w:rsidRDefault="00EB5EE3" w:rsidP="00EB5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EE3" w:rsidRPr="00EB5EE3" w:rsidRDefault="00EB5EE3" w:rsidP="00EB5EE3">
      <w:pPr>
        <w:tabs>
          <w:tab w:val="left" w:pos="1600"/>
        </w:tabs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EB5EE3">
        <w:rPr>
          <w:rFonts w:ascii="Times New Roman" w:eastAsia="Times New Roman" w:hAnsi="Times New Roman" w:cs="Times New Roman"/>
        </w:rPr>
        <w:t>Примечание:</w:t>
      </w:r>
      <w:r w:rsidRPr="00EB5EE3">
        <w:rPr>
          <w:rFonts w:ascii="Times New Roman" w:eastAsia="Calibri" w:hAnsi="Times New Roman" w:cs="Times New Roman"/>
          <w:sz w:val="20"/>
          <w:szCs w:val="20"/>
        </w:rPr>
        <w:tab/>
      </w:r>
      <w:r w:rsidRPr="00EB5EE3">
        <w:rPr>
          <w:rFonts w:ascii="Times New Roman" w:eastAsia="Times New Roman" w:hAnsi="Times New Roman" w:cs="Times New Roman"/>
        </w:rPr>
        <w:t xml:space="preserve">меню составлено в соответствии со сборником рецептур и кулинарных изделий для питания школьников 2011г.-Под ред. </w:t>
      </w:r>
      <w:proofErr w:type="spellStart"/>
      <w:r w:rsidRPr="00EB5EE3">
        <w:rPr>
          <w:rFonts w:ascii="Times New Roman" w:eastAsia="Times New Roman" w:hAnsi="Times New Roman" w:cs="Times New Roman"/>
        </w:rPr>
        <w:t>М.П.Могильного</w:t>
      </w:r>
      <w:proofErr w:type="spellEnd"/>
    </w:p>
    <w:p w:rsidR="003065DB" w:rsidRDefault="003065DB"/>
    <w:sectPr w:rsidR="003065DB" w:rsidSect="00EB5E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97000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18CD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1762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1630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0320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1C45B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69066D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94B6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4B0C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5A2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E4089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E3"/>
    <w:rsid w:val="003065DB"/>
    <w:rsid w:val="008C4B90"/>
    <w:rsid w:val="00EB5EE3"/>
    <w:rsid w:val="00FE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CFFB"/>
  <w15:chartTrackingRefBased/>
  <w15:docId w15:val="{954202A4-5F51-481F-8991-58D20952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5EE3"/>
  </w:style>
  <w:style w:type="paragraph" w:styleId="a3">
    <w:name w:val="header"/>
    <w:basedOn w:val="a"/>
    <w:link w:val="a4"/>
    <w:uiPriority w:val="99"/>
    <w:unhideWhenUsed/>
    <w:rsid w:val="00EB5E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EB5EE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B5EE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EB5EE3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EB5EE3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rsid w:val="00EB5EE3"/>
    <w:rPr>
      <w:rFonts w:ascii="Arial Unicode MS" w:eastAsia="Arial Unicode MS" w:hAnsi="Arial Unicode MS"/>
      <w:shd w:val="clear" w:color="auto" w:fill="FFFFFF"/>
    </w:rPr>
  </w:style>
  <w:style w:type="paragraph" w:customStyle="1" w:styleId="11">
    <w:name w:val="Заголовок №1"/>
    <w:basedOn w:val="a"/>
    <w:link w:val="10"/>
    <w:rsid w:val="00EB5EE3"/>
    <w:pPr>
      <w:shd w:val="clear" w:color="auto" w:fill="FFFFFF"/>
      <w:spacing w:before="240" w:after="0" w:line="302" w:lineRule="exact"/>
      <w:outlineLvl w:val="0"/>
    </w:pPr>
    <w:rPr>
      <w:rFonts w:ascii="Arial Unicode MS" w:eastAsia="Arial Unicode MS" w:hAnsi="Arial Unicode MS"/>
      <w:shd w:val="clear" w:color="auto" w:fill="FFFFFF"/>
    </w:rPr>
  </w:style>
  <w:style w:type="paragraph" w:customStyle="1" w:styleId="Default">
    <w:name w:val="Default"/>
    <w:rsid w:val="00EB5EE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Наташа</cp:lastModifiedBy>
  <cp:revision>3</cp:revision>
  <dcterms:created xsi:type="dcterms:W3CDTF">2024-09-15T08:24:00Z</dcterms:created>
  <dcterms:modified xsi:type="dcterms:W3CDTF">2024-10-08T05:35:00Z</dcterms:modified>
</cp:coreProperties>
</file>